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4A4BA" w14:textId="14141CA6" w:rsidR="00297907" w:rsidRDefault="00297907">
      <w:r>
        <w:t>Analisi operando ed ex-situ</w:t>
      </w:r>
      <w:r w:rsidR="00C615A6">
        <w:t xml:space="preserve"> di sistemi elettrochimici per lo stoccaggio di energia</w:t>
      </w:r>
    </w:p>
    <w:p w14:paraId="43C9C034" w14:textId="77777777" w:rsidR="00C615A6" w:rsidRPr="00E932DF" w:rsidRDefault="00C615A6"/>
    <w:p w14:paraId="293C922E" w14:textId="2CC98F1E" w:rsidR="00D22311" w:rsidRDefault="00A32633">
      <w:r>
        <w:t>PROGETTO DI RICERCA</w:t>
      </w:r>
    </w:p>
    <w:p w14:paraId="3CF5D34A" w14:textId="466E54B6" w:rsidR="00A32633" w:rsidRDefault="00A22268" w:rsidP="000C2432">
      <w:r>
        <w:t xml:space="preserve">Il progetto </w:t>
      </w:r>
      <w:r w:rsidR="001751B0">
        <w:t xml:space="preserve">si inserisce nel contesto del progetto MIAMI, che prevede </w:t>
      </w:r>
      <w:r w:rsidR="00D03288">
        <w:t>quello di realizzare una piattaforma nazionale per la progettazione di</w:t>
      </w:r>
      <w:r w:rsidR="00D03288">
        <w:t xml:space="preserve"> </w:t>
      </w:r>
      <w:r w:rsidR="00D03288">
        <w:t>Sistemi di Accumulo Ibrido, basati sull’integrazione di batterie redox a flusso e sistemi Power-to-X, mediante</w:t>
      </w:r>
      <w:r w:rsidR="00D03288">
        <w:t xml:space="preserve"> </w:t>
      </w:r>
      <w:r w:rsidR="00D03288">
        <w:t>materiali innovativi, tramite un approccio olistico che mira alla realizzazione di sistemi elettrochimici di</w:t>
      </w:r>
      <w:r w:rsidR="00D03288">
        <w:t xml:space="preserve"> </w:t>
      </w:r>
      <w:r w:rsidR="00D03288">
        <w:t>accumulo dell’energia ad elevate prestazioni promuovendo sostenibilità e circolarità e affidandosi a tecniche</w:t>
      </w:r>
      <w:r w:rsidR="00D03288">
        <w:t xml:space="preserve"> </w:t>
      </w:r>
      <w:r w:rsidR="00D03288">
        <w:t>elettrochimiche e analitiche avanzate. In particolare</w:t>
      </w:r>
      <w:r w:rsidR="00F6785D">
        <w:t>,</w:t>
      </w:r>
      <w:r w:rsidR="00D03288">
        <w:t xml:space="preserve"> il candidato dovrà </w:t>
      </w:r>
      <w:r w:rsidR="00F6785D">
        <w:t xml:space="preserve">analizzate con tecniche analitiche avanzate, ed in particolare mediante radiazione x, </w:t>
      </w:r>
      <w:r w:rsidR="000C2432">
        <w:t>dei nuovi c</w:t>
      </w:r>
      <w:r w:rsidR="000C2432">
        <w:t>atalizzatori</w:t>
      </w:r>
      <w:r w:rsidR="000C2432">
        <w:t xml:space="preserve"> </w:t>
      </w:r>
      <w:r w:rsidR="000C2432">
        <w:t>per l’evoluzione di idrogeno e per la metanazione di CO2</w:t>
      </w:r>
      <w:r w:rsidR="000C2432">
        <w:t xml:space="preserve">, nonché di pianificare ed analizzare mediante </w:t>
      </w:r>
      <w:r w:rsidR="00D1494C">
        <w:t xml:space="preserve">tecniche operando i vari sistemi. </w:t>
      </w:r>
    </w:p>
    <w:p w14:paraId="2BB3769A" w14:textId="343B365B" w:rsidR="00A32633" w:rsidRDefault="00A32633"/>
    <w:p w14:paraId="5EA11DF8" w14:textId="5C15B5B5" w:rsidR="00D1494C" w:rsidRDefault="00F74739">
      <w:r>
        <w:t>PIANO DI LAVORO</w:t>
      </w:r>
    </w:p>
    <w:p w14:paraId="47E8C8E7" w14:textId="05C5C509" w:rsidR="00F74739" w:rsidRDefault="00F74739" w:rsidP="00F74739">
      <w:r>
        <w:t>L’obiettivo è la caratterizzazione in situ, in operando ed elettrochimica dei materiali che sono</w:t>
      </w:r>
      <w:r>
        <w:t xml:space="preserve"> </w:t>
      </w:r>
      <w:r>
        <w:t xml:space="preserve">stati sviluppati. </w:t>
      </w:r>
      <w:r>
        <w:t>L</w:t>
      </w:r>
      <w:r>
        <w:t>e attività prevedono</w:t>
      </w:r>
      <w:r>
        <w:t xml:space="preserve"> </w:t>
      </w:r>
      <w:r>
        <w:t>l’utilizzo di tecniche di caratterizzazione innovative che consentiranno la comprensione del comportamento</w:t>
      </w:r>
      <w:r>
        <w:t xml:space="preserve"> </w:t>
      </w:r>
      <w:r>
        <w:t>dei materiali prodotti negli ambienti in cui dovranno lavorare, evidenziato i fenomeni che possono insorgere</w:t>
      </w:r>
      <w:r>
        <w:t xml:space="preserve"> </w:t>
      </w:r>
      <w:r>
        <w:t>localmente. Il progetto MIAMI è focalizzato sullo sviluppo di nuovi materiali e catalizzatori per i sistemi di</w:t>
      </w:r>
      <w:r>
        <w:t xml:space="preserve"> </w:t>
      </w:r>
      <w:proofErr w:type="gramStart"/>
      <w:r>
        <w:t xml:space="preserve">accumulo, </w:t>
      </w:r>
      <w:r>
        <w:t>quindi</w:t>
      </w:r>
      <w:proofErr w:type="gramEnd"/>
      <w:r>
        <w:t xml:space="preserve"> qui</w:t>
      </w:r>
      <w:r>
        <w:t xml:space="preserve"> sarà possibile associare il comportamento elettrochimico o catalitico a caratteristiche</w:t>
      </w:r>
      <w:r w:rsidR="008014A3">
        <w:t xml:space="preserve"> </w:t>
      </w:r>
      <w:r>
        <w:t>strutturali e morfologiche.</w:t>
      </w:r>
    </w:p>
    <w:p w14:paraId="7AE58CC8" w14:textId="58CD4546" w:rsidR="00F74739" w:rsidRDefault="00F602D5" w:rsidP="00F602D5">
      <w:r>
        <w:t xml:space="preserve">L’utilizzo di elettrodi solidi e di </w:t>
      </w:r>
      <w:proofErr w:type="spellStart"/>
      <w:proofErr w:type="gramStart"/>
      <w:r>
        <w:t>nanofluidi</w:t>
      </w:r>
      <w:proofErr w:type="spellEnd"/>
      <w:r w:rsidR="00635892">
        <w:t xml:space="preserve"> </w:t>
      </w:r>
      <w:r>
        <w:t xml:space="preserve"> richiede</w:t>
      </w:r>
      <w:proofErr w:type="gramEnd"/>
      <w:r>
        <w:t xml:space="preserve"> l’utilizzo di</w:t>
      </w:r>
      <w:r>
        <w:t xml:space="preserve"> </w:t>
      </w:r>
      <w:r>
        <w:t>particolari tecniche di caratterizzazione del chimismo proposto, nonché sensibili alla specie atomica. La</w:t>
      </w:r>
      <w:r>
        <w:t xml:space="preserve"> </w:t>
      </w:r>
      <w:r>
        <w:t>spettroscopia di assorbimento X (XAS) consente di esplorare sia la carica associata ad una particolare</w:t>
      </w:r>
      <w:r>
        <w:t xml:space="preserve"> </w:t>
      </w:r>
      <w:r>
        <w:t>atomo, sia il suo intorno strutturale, anche in presenza di compositi semisolidi, di sospensioni e di liquidi.</w:t>
      </w:r>
      <w:r w:rsidR="00653EDC">
        <w:t xml:space="preserve"> </w:t>
      </w:r>
      <w:r>
        <w:t>Pertanto, si applicherà la XAS per lo studio, anche in modalità operando, delle varie chimiche qui proposte.</w:t>
      </w:r>
      <w:r w:rsidR="00653EDC">
        <w:t xml:space="preserve"> </w:t>
      </w:r>
      <w:r>
        <w:t>Tale analisi consentirà di verificare il trasferimento diretto della carica nelle varie specie redox coinvolte,</w:t>
      </w:r>
      <w:r w:rsidR="00653EDC">
        <w:t xml:space="preserve"> </w:t>
      </w:r>
      <w:r>
        <w:t>tramite il monitoraggio in continuo (operando) degli stati di ossidazione associati ai vari centri redox,</w:t>
      </w:r>
      <w:r w:rsidR="00653EDC">
        <w:t xml:space="preserve"> </w:t>
      </w:r>
      <w:r>
        <w:t>nonché di verificarne le modifiche strutturali locali dei vari siti selezionati. Ciò verrà fatto mediante analisi</w:t>
      </w:r>
      <w:r w:rsidR="00653EDC">
        <w:t xml:space="preserve"> </w:t>
      </w:r>
      <w:r>
        <w:t xml:space="preserve">degli spettri XANES X-ray </w:t>
      </w:r>
      <w:proofErr w:type="spellStart"/>
      <w:r>
        <w:t>absorption</w:t>
      </w:r>
      <w:proofErr w:type="spellEnd"/>
      <w:r>
        <w:t xml:space="preserve"> </w:t>
      </w:r>
      <w:proofErr w:type="spellStart"/>
      <w:r>
        <w:t>near</w:t>
      </w:r>
      <w:proofErr w:type="spellEnd"/>
      <w:r>
        <w:t xml:space="preserve"> </w:t>
      </w:r>
      <w:proofErr w:type="spellStart"/>
      <w:r>
        <w:t>edge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ed EXAFS X-ray </w:t>
      </w:r>
      <w:proofErr w:type="spellStart"/>
      <w:r>
        <w:t>absorption</w:t>
      </w:r>
      <w:proofErr w:type="spellEnd"/>
      <w:r>
        <w:t xml:space="preserve"> fine </w:t>
      </w:r>
      <w:proofErr w:type="spellStart"/>
      <w:r>
        <w:t>structure</w:t>
      </w:r>
      <w:proofErr w:type="spellEnd"/>
      <w:r>
        <w:t xml:space="preserve"> alle</w:t>
      </w:r>
      <w:r w:rsidR="00653EDC">
        <w:t xml:space="preserve"> </w:t>
      </w:r>
      <w:r>
        <w:t>varie soglie di metalli. Potrà inoltre essere verificato/monitorato il processo di percolazione elettronica nei</w:t>
      </w:r>
      <w:r w:rsidR="00653EDC">
        <w:t xml:space="preserve"> </w:t>
      </w:r>
      <w:r>
        <w:t>differenti formulati</w:t>
      </w:r>
      <w:r w:rsidR="00653EDC">
        <w:t xml:space="preserve"> </w:t>
      </w:r>
      <w:r>
        <w:t>tramite tecniche microscopiche.</w:t>
      </w:r>
    </w:p>
    <w:p w14:paraId="2FC5F489" w14:textId="77777777" w:rsidR="00F602D5" w:rsidRPr="0010690B" w:rsidRDefault="00F602D5"/>
    <w:p w14:paraId="200D8200" w14:textId="23965272" w:rsidR="00A32633" w:rsidRPr="008014A3" w:rsidRDefault="00A32633">
      <w:r w:rsidRPr="008014A3">
        <w:t>TITLE</w:t>
      </w:r>
    </w:p>
    <w:p w14:paraId="248C8EA2" w14:textId="369EC593" w:rsidR="000F2BA1" w:rsidRDefault="00540AFA">
      <w:pPr>
        <w:rPr>
          <w:lang w:val="en-GB"/>
        </w:rPr>
      </w:pPr>
      <w:r>
        <w:rPr>
          <w:rFonts w:ascii="Calibri" w:hAnsi="Calibri" w:cs="Calibri"/>
          <w:i/>
          <w:iCs/>
          <w:lang w:val="en-US"/>
        </w:rPr>
        <w:t xml:space="preserve">Operando and ex situ analysis of </w:t>
      </w:r>
      <w:proofErr w:type="gramStart"/>
      <w:r>
        <w:rPr>
          <w:rFonts w:ascii="Calibri" w:hAnsi="Calibri" w:cs="Calibri"/>
          <w:i/>
          <w:iCs/>
          <w:lang w:val="en-US"/>
        </w:rPr>
        <w:t>high performance</w:t>
      </w:r>
      <w:proofErr w:type="gramEnd"/>
      <w:r>
        <w:rPr>
          <w:rFonts w:ascii="Calibri" w:hAnsi="Calibri" w:cs="Calibri"/>
          <w:i/>
          <w:iCs/>
          <w:lang w:val="en-US"/>
        </w:rPr>
        <w:t xml:space="preserve"> electrochemical energy storage systems</w:t>
      </w:r>
    </w:p>
    <w:p w14:paraId="5EE3EC07" w14:textId="2C085B59" w:rsidR="000F2BA1" w:rsidRDefault="00814F4A">
      <w:pPr>
        <w:rPr>
          <w:lang w:val="en-GB"/>
        </w:rPr>
      </w:pPr>
      <w:r>
        <w:rPr>
          <w:lang w:val="en-GB"/>
        </w:rPr>
        <w:t>RESEARCH PROJECT</w:t>
      </w:r>
      <w:r w:rsidR="00D931C8">
        <w:rPr>
          <w:lang w:val="en-GB"/>
        </w:rPr>
        <w:t xml:space="preserve"> (summary)</w:t>
      </w:r>
    </w:p>
    <w:p w14:paraId="5DDC93E7" w14:textId="37C16F57" w:rsidR="00992C17" w:rsidRPr="00992C17" w:rsidRDefault="00EB07AA" w:rsidP="00992C17">
      <w:pPr>
        <w:rPr>
          <w:lang w:val="en-GB"/>
        </w:rPr>
      </w:pPr>
      <w:r w:rsidRPr="00EB07AA">
        <w:rPr>
          <w:lang w:val="en-GB"/>
        </w:rPr>
        <w:t xml:space="preserve">The </w:t>
      </w:r>
      <w:r w:rsidR="0041014E">
        <w:rPr>
          <w:lang w:val="en-GB"/>
        </w:rPr>
        <w:t xml:space="preserve">research activity is part of the </w:t>
      </w:r>
      <w:r w:rsidRPr="00EB07AA">
        <w:rPr>
          <w:lang w:val="en-GB"/>
        </w:rPr>
        <w:t xml:space="preserve">MIAMI </w:t>
      </w:r>
      <w:r w:rsidR="0041014E">
        <w:rPr>
          <w:lang w:val="en-GB"/>
        </w:rPr>
        <w:t xml:space="preserve">project that is aimed to </w:t>
      </w:r>
      <w:r w:rsidRPr="00EB07AA">
        <w:rPr>
          <w:lang w:val="en-GB"/>
        </w:rPr>
        <w:t>create a national platform for the design of Hybrid Storage Systems,</w:t>
      </w:r>
      <w:r>
        <w:rPr>
          <w:lang w:val="en-GB"/>
        </w:rPr>
        <w:t xml:space="preserve"> </w:t>
      </w:r>
      <w:r w:rsidRPr="00EB07AA">
        <w:rPr>
          <w:lang w:val="en-GB"/>
        </w:rPr>
        <w:t>based on the integration of redox flow batteries and Power-to-X systems, using innovative materials, through</w:t>
      </w:r>
      <w:r>
        <w:rPr>
          <w:lang w:val="en-GB"/>
        </w:rPr>
        <w:t xml:space="preserve"> </w:t>
      </w:r>
      <w:r w:rsidRPr="00EB07AA">
        <w:rPr>
          <w:lang w:val="en-GB"/>
        </w:rPr>
        <w:t xml:space="preserve">a holistic approach that aims to the development of </w:t>
      </w:r>
      <w:proofErr w:type="gramStart"/>
      <w:r w:rsidRPr="00EB07AA">
        <w:rPr>
          <w:lang w:val="en-GB"/>
        </w:rPr>
        <w:t>high performance</w:t>
      </w:r>
      <w:proofErr w:type="gramEnd"/>
      <w:r w:rsidRPr="00EB07AA">
        <w:rPr>
          <w:lang w:val="en-GB"/>
        </w:rPr>
        <w:t xml:space="preserve"> electrochemical energy storage</w:t>
      </w:r>
      <w:r>
        <w:rPr>
          <w:lang w:val="en-GB"/>
        </w:rPr>
        <w:t xml:space="preserve"> </w:t>
      </w:r>
      <w:r w:rsidRPr="00EB07AA">
        <w:rPr>
          <w:lang w:val="en-GB"/>
        </w:rPr>
        <w:t>systems promoting sustainability and circularity and relying on advanced electrochemical and analytical</w:t>
      </w:r>
      <w:r>
        <w:rPr>
          <w:lang w:val="en-GB"/>
        </w:rPr>
        <w:t xml:space="preserve"> </w:t>
      </w:r>
      <w:r w:rsidRPr="00EB07AA">
        <w:rPr>
          <w:lang w:val="en-GB"/>
        </w:rPr>
        <w:t xml:space="preserve">techniques. </w:t>
      </w:r>
      <w:proofErr w:type="gramStart"/>
      <w:r w:rsidRPr="00EB07AA">
        <w:rPr>
          <w:lang w:val="en-GB"/>
        </w:rPr>
        <w:t>In particular</w:t>
      </w:r>
      <w:r>
        <w:rPr>
          <w:lang w:val="en-GB"/>
        </w:rPr>
        <w:t xml:space="preserve"> </w:t>
      </w:r>
      <w:r w:rsidR="000B4E98">
        <w:rPr>
          <w:lang w:val="en-GB"/>
        </w:rPr>
        <w:t>the</w:t>
      </w:r>
      <w:proofErr w:type="gramEnd"/>
      <w:r w:rsidR="000B4E98">
        <w:rPr>
          <w:lang w:val="en-GB"/>
        </w:rPr>
        <w:t xml:space="preserve"> candidate will </w:t>
      </w:r>
      <w:r w:rsidR="00992C17">
        <w:rPr>
          <w:lang w:val="en-GB"/>
        </w:rPr>
        <w:t>conduct both ex-situ and in situ characterisation to the developed c</w:t>
      </w:r>
      <w:r w:rsidR="00992C17" w:rsidRPr="00992C17">
        <w:rPr>
          <w:lang w:val="en-GB"/>
        </w:rPr>
        <w:t>atalysts for the evolution of hydrogen and for</w:t>
      </w:r>
      <w:r w:rsidR="00992C17">
        <w:rPr>
          <w:lang w:val="en-GB"/>
        </w:rPr>
        <w:t xml:space="preserve"> </w:t>
      </w:r>
      <w:r w:rsidR="00992C17" w:rsidRPr="00992C17">
        <w:rPr>
          <w:lang w:val="en-GB"/>
        </w:rPr>
        <w:t>the methanation of CO2 and to</w:t>
      </w:r>
      <w:r w:rsidR="00992C17">
        <w:rPr>
          <w:lang w:val="en-GB"/>
        </w:rPr>
        <w:t xml:space="preserve"> </w:t>
      </w:r>
      <w:r w:rsidR="00635892">
        <w:rPr>
          <w:lang w:val="en-GB"/>
        </w:rPr>
        <w:t xml:space="preserve">other electrodes. </w:t>
      </w:r>
    </w:p>
    <w:sectPr w:rsidR="00992C17" w:rsidRPr="00992C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311"/>
    <w:rsid w:val="00091BA6"/>
    <w:rsid w:val="00093F3F"/>
    <w:rsid w:val="000A1911"/>
    <w:rsid w:val="000B4E98"/>
    <w:rsid w:val="000C2432"/>
    <w:rsid w:val="000E3D68"/>
    <w:rsid w:val="000F2BA1"/>
    <w:rsid w:val="0010690B"/>
    <w:rsid w:val="00143091"/>
    <w:rsid w:val="0017386A"/>
    <w:rsid w:val="001751B0"/>
    <w:rsid w:val="0024298A"/>
    <w:rsid w:val="002569FC"/>
    <w:rsid w:val="00257BAE"/>
    <w:rsid w:val="00272F49"/>
    <w:rsid w:val="00297907"/>
    <w:rsid w:val="00302190"/>
    <w:rsid w:val="00383A13"/>
    <w:rsid w:val="0041014E"/>
    <w:rsid w:val="00410A4D"/>
    <w:rsid w:val="004252FC"/>
    <w:rsid w:val="00433F96"/>
    <w:rsid w:val="004715EF"/>
    <w:rsid w:val="00484890"/>
    <w:rsid w:val="004E7FF6"/>
    <w:rsid w:val="00540AFA"/>
    <w:rsid w:val="00543E89"/>
    <w:rsid w:val="00562A96"/>
    <w:rsid w:val="005F4A7B"/>
    <w:rsid w:val="0060531E"/>
    <w:rsid w:val="00627AD3"/>
    <w:rsid w:val="00635892"/>
    <w:rsid w:val="00653EDC"/>
    <w:rsid w:val="00693E97"/>
    <w:rsid w:val="006C13B8"/>
    <w:rsid w:val="007E6EFC"/>
    <w:rsid w:val="007F5EC5"/>
    <w:rsid w:val="008014A3"/>
    <w:rsid w:val="00814F4A"/>
    <w:rsid w:val="008236B2"/>
    <w:rsid w:val="008470DF"/>
    <w:rsid w:val="00947E35"/>
    <w:rsid w:val="00974E62"/>
    <w:rsid w:val="00990A1D"/>
    <w:rsid w:val="00992C17"/>
    <w:rsid w:val="00A22268"/>
    <w:rsid w:val="00A32633"/>
    <w:rsid w:val="00A427D5"/>
    <w:rsid w:val="00A852AA"/>
    <w:rsid w:val="00AF35A0"/>
    <w:rsid w:val="00B51884"/>
    <w:rsid w:val="00B67DB1"/>
    <w:rsid w:val="00B76B7C"/>
    <w:rsid w:val="00C615A6"/>
    <w:rsid w:val="00C8712D"/>
    <w:rsid w:val="00CD3240"/>
    <w:rsid w:val="00CF4300"/>
    <w:rsid w:val="00D02B12"/>
    <w:rsid w:val="00D03288"/>
    <w:rsid w:val="00D1494C"/>
    <w:rsid w:val="00D22311"/>
    <w:rsid w:val="00D566EA"/>
    <w:rsid w:val="00D931C8"/>
    <w:rsid w:val="00E932DF"/>
    <w:rsid w:val="00EB07AA"/>
    <w:rsid w:val="00F40177"/>
    <w:rsid w:val="00F602D5"/>
    <w:rsid w:val="00F6785D"/>
    <w:rsid w:val="00F7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58A98"/>
  <w15:chartTrackingRefBased/>
  <w15:docId w15:val="{36934C98-41CC-44C2-98E1-48182D47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Berrettoni</dc:creator>
  <cp:keywords/>
  <dc:description/>
  <cp:lastModifiedBy>Marco Giorgetti</cp:lastModifiedBy>
  <cp:revision>47</cp:revision>
  <dcterms:created xsi:type="dcterms:W3CDTF">2020-12-10T10:44:00Z</dcterms:created>
  <dcterms:modified xsi:type="dcterms:W3CDTF">2022-12-21T12:54:00Z</dcterms:modified>
</cp:coreProperties>
</file>